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B3E" w:rsidRPr="000E60FE" w:rsidRDefault="00FB4B3E" w:rsidP="00894161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 xml:space="preserve">Пояснительная записка </w:t>
      </w:r>
    </w:p>
    <w:p w:rsidR="009E4465" w:rsidRDefault="00FB4B3E" w:rsidP="000E60FE">
      <w:pPr>
        <w:pStyle w:val="Con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 xml:space="preserve">к проекту решения </w:t>
      </w:r>
      <w:r w:rsidR="000E60FE" w:rsidRPr="000E60FE">
        <w:rPr>
          <w:rFonts w:ascii="Times New Roman" w:hAnsi="Times New Roman"/>
          <w:sz w:val="28"/>
          <w:szCs w:val="28"/>
        </w:rPr>
        <w:t>Совета муниципального образования Абинский район</w:t>
      </w:r>
      <w:r w:rsidRPr="000E60FE">
        <w:rPr>
          <w:rFonts w:ascii="Times New Roman" w:hAnsi="Times New Roman"/>
          <w:sz w:val="28"/>
          <w:szCs w:val="28"/>
        </w:rPr>
        <w:t xml:space="preserve"> </w:t>
      </w:r>
      <w:r w:rsidR="000E60FE">
        <w:rPr>
          <w:rFonts w:ascii="Times New Roman" w:hAnsi="Times New Roman"/>
          <w:sz w:val="28"/>
          <w:szCs w:val="28"/>
        </w:rPr>
        <w:t xml:space="preserve">                </w:t>
      </w:r>
      <w:r w:rsidRPr="000E60FE">
        <w:rPr>
          <w:rFonts w:ascii="Times New Roman" w:hAnsi="Times New Roman"/>
          <w:sz w:val="28"/>
          <w:szCs w:val="28"/>
        </w:rPr>
        <w:t>«</w:t>
      </w:r>
      <w:r w:rsidR="000E60FE" w:rsidRPr="000E60FE">
        <w:rPr>
          <w:rFonts w:ascii="Times New Roman" w:hAnsi="Times New Roman"/>
          <w:sz w:val="28"/>
          <w:szCs w:val="28"/>
        </w:rPr>
        <w:t xml:space="preserve">Об утверждении положения по осуществлению муниципального контроля на автомобильном транспорте, городском наземном электрическом транспорте </w:t>
      </w:r>
    </w:p>
    <w:p w:rsidR="00FB4B3E" w:rsidRPr="000E60FE" w:rsidRDefault="000E60FE" w:rsidP="000E60FE">
      <w:pPr>
        <w:pStyle w:val="Con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>и в дорожном хозяйстве</w:t>
      </w:r>
      <w:r w:rsidR="00FB4B3E" w:rsidRPr="000E60FE">
        <w:rPr>
          <w:rFonts w:ascii="Times New Roman" w:hAnsi="Times New Roman"/>
          <w:sz w:val="28"/>
          <w:szCs w:val="28"/>
        </w:rPr>
        <w:t>»</w:t>
      </w:r>
    </w:p>
    <w:p w:rsidR="000E60FE" w:rsidRPr="000E60FE" w:rsidRDefault="000E60FE" w:rsidP="000E60FE">
      <w:pPr>
        <w:pStyle w:val="ConsNormal"/>
        <w:tabs>
          <w:tab w:val="left" w:pos="851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E60FE" w:rsidRPr="000E60FE" w:rsidRDefault="000E60FE" w:rsidP="000E60FE">
      <w:pPr>
        <w:pStyle w:val="ConsNormal"/>
        <w:tabs>
          <w:tab w:val="left" w:pos="851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B4B3E" w:rsidRPr="000E60FE" w:rsidRDefault="00FB4B3E" w:rsidP="008941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>Ф</w:t>
      </w:r>
      <w:r w:rsidR="000E60FE">
        <w:rPr>
          <w:rFonts w:ascii="Times New Roman" w:hAnsi="Times New Roman"/>
          <w:sz w:val="28"/>
          <w:szCs w:val="28"/>
        </w:rPr>
        <w:t xml:space="preserve">едеральным законом от 31 июля </w:t>
      </w:r>
      <w:r w:rsidRPr="000E60FE">
        <w:rPr>
          <w:rFonts w:ascii="Times New Roman" w:hAnsi="Times New Roman"/>
          <w:sz w:val="28"/>
          <w:szCs w:val="28"/>
        </w:rPr>
        <w:t xml:space="preserve">2020 </w:t>
      </w:r>
      <w:r w:rsidR="000E60FE">
        <w:rPr>
          <w:rFonts w:ascii="Times New Roman" w:hAnsi="Times New Roman"/>
          <w:sz w:val="28"/>
          <w:szCs w:val="28"/>
        </w:rPr>
        <w:t xml:space="preserve">г. </w:t>
      </w:r>
      <w:r w:rsidRPr="000E60FE">
        <w:rPr>
          <w:rFonts w:ascii="Times New Roman" w:hAnsi="Times New Roman"/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 (далее </w:t>
      </w:r>
      <w:r w:rsidR="000E60FE">
        <w:rPr>
          <w:rFonts w:ascii="Times New Roman" w:hAnsi="Times New Roman"/>
          <w:sz w:val="28"/>
          <w:szCs w:val="28"/>
        </w:rPr>
        <w:t>-</w:t>
      </w:r>
      <w:r w:rsidRPr="000E60FE">
        <w:rPr>
          <w:rFonts w:ascii="Times New Roman" w:hAnsi="Times New Roman"/>
          <w:sz w:val="28"/>
          <w:szCs w:val="28"/>
        </w:rPr>
        <w:t xml:space="preserve"> Закон) на органы местного самоуправления возложена обязанность по утверждению положений о видах муниципального контроля.</w:t>
      </w:r>
    </w:p>
    <w:p w:rsidR="00FB4B3E" w:rsidRPr="000E60FE" w:rsidRDefault="00FB4B3E" w:rsidP="008941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>В соответствии с подпунктом 4 пункта 2 статьи 3 Закона и пункт</w:t>
      </w:r>
      <w:r w:rsidR="000E60FE">
        <w:rPr>
          <w:rFonts w:ascii="Times New Roman" w:hAnsi="Times New Roman"/>
          <w:sz w:val="28"/>
          <w:szCs w:val="28"/>
        </w:rPr>
        <w:t xml:space="preserve">ом 4 Федерального закона от 8 ноября </w:t>
      </w:r>
      <w:r w:rsidRPr="000E60FE">
        <w:rPr>
          <w:rFonts w:ascii="Times New Roman" w:hAnsi="Times New Roman"/>
          <w:sz w:val="28"/>
          <w:szCs w:val="28"/>
        </w:rPr>
        <w:t xml:space="preserve">2007 </w:t>
      </w:r>
      <w:r w:rsidR="000E60FE">
        <w:rPr>
          <w:rFonts w:ascii="Times New Roman" w:hAnsi="Times New Roman"/>
          <w:sz w:val="28"/>
          <w:szCs w:val="28"/>
        </w:rPr>
        <w:t xml:space="preserve">г. </w:t>
      </w:r>
      <w:r w:rsidRPr="000E60FE">
        <w:rPr>
          <w:rFonts w:ascii="Times New Roman" w:hAnsi="Times New Roman"/>
          <w:sz w:val="28"/>
          <w:szCs w:val="28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</w:t>
      </w:r>
      <w:r w:rsidR="000E60FE">
        <w:rPr>
          <w:rFonts w:ascii="Times New Roman" w:hAnsi="Times New Roman"/>
          <w:sz w:val="28"/>
          <w:szCs w:val="28"/>
        </w:rPr>
        <w:t xml:space="preserve"> </w:t>
      </w:r>
      <w:r w:rsidRPr="000E60FE">
        <w:rPr>
          <w:rFonts w:ascii="Times New Roman" w:hAnsi="Times New Roman"/>
          <w:sz w:val="28"/>
          <w:szCs w:val="28"/>
        </w:rPr>
        <w:t>-</w:t>
      </w:r>
      <w:r w:rsidR="000E60FE">
        <w:rPr>
          <w:rFonts w:ascii="Times New Roman" w:hAnsi="Times New Roman"/>
          <w:sz w:val="28"/>
          <w:szCs w:val="28"/>
        </w:rPr>
        <w:t xml:space="preserve"> </w:t>
      </w:r>
      <w:r w:rsidRPr="000E60FE">
        <w:rPr>
          <w:rFonts w:ascii="Times New Roman" w:hAnsi="Times New Roman"/>
          <w:sz w:val="28"/>
          <w:szCs w:val="28"/>
        </w:rPr>
        <w:t xml:space="preserve">Федеральный закон) положение о муниципальном контроле на автомобильном транспорте, городском наземном электрическом транспорте и в дорожном хозяйстве (далее-муниципальный контроль) подлежит утверждению представительным органом муниципального образования.  </w:t>
      </w:r>
    </w:p>
    <w:p w:rsidR="00FB4B3E" w:rsidRPr="000E60FE" w:rsidRDefault="00FB4B3E" w:rsidP="004E06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 xml:space="preserve">Предлагаемый проект решения </w:t>
      </w:r>
      <w:r w:rsidR="000E60FE" w:rsidRPr="000E60FE">
        <w:rPr>
          <w:rFonts w:ascii="Times New Roman" w:hAnsi="Times New Roman"/>
          <w:sz w:val="28"/>
          <w:szCs w:val="28"/>
        </w:rPr>
        <w:t>Совета муниципального образовани</w:t>
      </w:r>
      <w:r w:rsidR="000E60FE">
        <w:rPr>
          <w:rFonts w:ascii="Times New Roman" w:hAnsi="Times New Roman"/>
          <w:sz w:val="28"/>
          <w:szCs w:val="28"/>
        </w:rPr>
        <w:t>я Абинский район</w:t>
      </w:r>
      <w:r w:rsidR="000E60FE" w:rsidRPr="000E60FE">
        <w:rPr>
          <w:rFonts w:ascii="Times New Roman" w:hAnsi="Times New Roman"/>
          <w:sz w:val="28"/>
          <w:szCs w:val="28"/>
        </w:rPr>
        <w:t xml:space="preserve"> «Об утверждении положения по осуществлению муниципального контроля на автомобильном транспорте, городском наземном электрическом транспорте и в дорожном хозяйстве» </w:t>
      </w:r>
      <w:r w:rsidRPr="000E60FE">
        <w:rPr>
          <w:rFonts w:ascii="Times New Roman" w:hAnsi="Times New Roman"/>
          <w:sz w:val="28"/>
          <w:szCs w:val="28"/>
        </w:rPr>
        <w:t xml:space="preserve">(далее </w:t>
      </w:r>
      <w:r w:rsidR="000E60FE">
        <w:rPr>
          <w:rFonts w:ascii="Times New Roman" w:hAnsi="Times New Roman"/>
          <w:sz w:val="28"/>
          <w:szCs w:val="28"/>
        </w:rPr>
        <w:t>- проект решения</w:t>
      </w:r>
      <w:r w:rsidRPr="000E60FE">
        <w:rPr>
          <w:rFonts w:ascii="Times New Roman" w:hAnsi="Times New Roman"/>
          <w:sz w:val="28"/>
          <w:szCs w:val="28"/>
        </w:rPr>
        <w:t>) подготовлен в соответствии с Законом и Федеральным законом.</w:t>
      </w:r>
    </w:p>
    <w:p w:rsidR="00FB4B3E" w:rsidRPr="000E60FE" w:rsidRDefault="00FB4B3E" w:rsidP="008941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E60FE">
        <w:rPr>
          <w:rFonts w:ascii="Times New Roman" w:hAnsi="Times New Roman"/>
          <w:sz w:val="28"/>
          <w:szCs w:val="28"/>
        </w:rPr>
        <w:t xml:space="preserve">Проект решения разработан в связи с необходимостью формирования нормативно-правовой базы, регламентирующей полномочия по проведению контрольных мероприятий, определяющей виды контрольных мероприятий, профилактических мероприятий, содержащей положения по урегулированию взаимодействия </w:t>
      </w:r>
      <w:r w:rsidR="000E60FE">
        <w:rPr>
          <w:rFonts w:ascii="Times New Roman" w:hAnsi="Times New Roman"/>
          <w:sz w:val="28"/>
          <w:szCs w:val="28"/>
        </w:rPr>
        <w:t>а</w:t>
      </w:r>
      <w:r w:rsidRPr="000E60FE">
        <w:rPr>
          <w:rFonts w:ascii="Times New Roman" w:hAnsi="Times New Roman"/>
          <w:sz w:val="28"/>
          <w:szCs w:val="28"/>
        </w:rPr>
        <w:t xml:space="preserve">дминистрации </w:t>
      </w:r>
      <w:r w:rsidR="000E60FE">
        <w:rPr>
          <w:rFonts w:ascii="Times New Roman" w:hAnsi="Times New Roman"/>
          <w:sz w:val="28"/>
          <w:szCs w:val="28"/>
        </w:rPr>
        <w:t>муниципального образования Абинский район</w:t>
      </w:r>
      <w:r w:rsidRPr="000E60FE">
        <w:rPr>
          <w:rFonts w:ascii="Times New Roman" w:hAnsi="Times New Roman"/>
          <w:sz w:val="28"/>
          <w:szCs w:val="28"/>
        </w:rPr>
        <w:t xml:space="preserve"> и контролируемых лиц при осуществлении муниципального контроля. </w:t>
      </w:r>
    </w:p>
    <w:p w:rsidR="00FB4B3E" w:rsidRPr="000E60FE" w:rsidRDefault="00FB4B3E" w:rsidP="008941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>Цель предлагаемого регулирования: исключение причинения вреда (ущерба) охраняемым законом ценностям, вызванного нарушениями обязательных требований Федерального закона.</w:t>
      </w:r>
    </w:p>
    <w:p w:rsidR="00FB4B3E" w:rsidRPr="000E60FE" w:rsidRDefault="00FB4B3E" w:rsidP="008941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0FE">
        <w:rPr>
          <w:rFonts w:ascii="Times New Roman" w:hAnsi="Times New Roman" w:cs="Times New Roman"/>
          <w:sz w:val="28"/>
          <w:szCs w:val="28"/>
        </w:rPr>
        <w:t>П</w:t>
      </w:r>
      <w:r w:rsidRPr="000E60FE">
        <w:rPr>
          <w:rFonts w:ascii="Times New Roman" w:hAnsi="Times New Roman" w:cs="Times New Roman"/>
          <w:bCs/>
          <w:sz w:val="28"/>
          <w:szCs w:val="28"/>
        </w:rPr>
        <w:t xml:space="preserve">ринятие </w:t>
      </w:r>
      <w:r w:rsidRPr="000E60FE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E60FE">
        <w:rPr>
          <w:rFonts w:ascii="Times New Roman" w:hAnsi="Times New Roman" w:cs="Times New Roman"/>
          <w:bCs/>
          <w:iCs/>
          <w:sz w:val="28"/>
          <w:szCs w:val="28"/>
        </w:rPr>
        <w:t>в соответствии с требованиями, установленными Законом, поз</w:t>
      </w:r>
      <w:r w:rsidRPr="000E60FE">
        <w:rPr>
          <w:rFonts w:ascii="Times New Roman" w:hAnsi="Times New Roman" w:cs="Times New Roman"/>
          <w:sz w:val="28"/>
          <w:szCs w:val="28"/>
        </w:rPr>
        <w:t xml:space="preserve">волит повысить эффективность контрольной деятельности, дифференцировать контрольные мероприятия, сосредоточив усилия </w:t>
      </w:r>
      <w:r w:rsidR="000E60FE">
        <w:rPr>
          <w:rFonts w:ascii="Times New Roman" w:hAnsi="Times New Roman" w:cs="Times New Roman"/>
          <w:sz w:val="28"/>
          <w:szCs w:val="28"/>
        </w:rPr>
        <w:t>а</w:t>
      </w:r>
      <w:r w:rsidRPr="000E60F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E60FE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Pr="000E60FE">
        <w:rPr>
          <w:rFonts w:ascii="Times New Roman" w:hAnsi="Times New Roman" w:cs="Times New Roman"/>
          <w:sz w:val="28"/>
          <w:szCs w:val="28"/>
        </w:rPr>
        <w:t xml:space="preserve"> на Федеральном законе, несущих потенциально наибольшую опасность для охраняемых законом ценностей. </w:t>
      </w:r>
    </w:p>
    <w:p w:rsidR="00FB4B3E" w:rsidRPr="000E60FE" w:rsidRDefault="00FB4B3E" w:rsidP="008941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 xml:space="preserve">Проект решения подлежит оценке регулирующего воздействия, в связи с чем, проект решения, настоящая пояснительная записка и уведомление о проведении публичных консультаций будут размещены на официальном сайте </w:t>
      </w:r>
      <w:r w:rsidR="000E60FE" w:rsidRPr="000E60FE">
        <w:rPr>
          <w:rFonts w:ascii="Times New Roman" w:hAnsi="Times New Roman"/>
          <w:sz w:val="28"/>
          <w:szCs w:val="28"/>
        </w:rPr>
        <w:t>администрации муниципального образования Абинский район</w:t>
      </w:r>
      <w:r w:rsidRPr="000E60FE">
        <w:rPr>
          <w:rFonts w:ascii="Times New Roman" w:hAnsi="Times New Roman"/>
          <w:sz w:val="28"/>
          <w:szCs w:val="28"/>
        </w:rPr>
        <w:t xml:space="preserve">. </w:t>
      </w:r>
    </w:p>
    <w:p w:rsidR="00FB4B3E" w:rsidRPr="000E60FE" w:rsidRDefault="00FB4B3E" w:rsidP="0089416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>Круг контролируемых лиц - юридические лица, индиви</w:t>
      </w:r>
      <w:r w:rsidR="000E60FE">
        <w:rPr>
          <w:rFonts w:ascii="Times New Roman" w:hAnsi="Times New Roman"/>
          <w:sz w:val="28"/>
          <w:szCs w:val="28"/>
        </w:rPr>
        <w:t>дуальные предприниматели</w:t>
      </w:r>
      <w:bookmarkStart w:id="0" w:name="_GoBack"/>
      <w:bookmarkEnd w:id="0"/>
      <w:r w:rsidR="000E60FE">
        <w:rPr>
          <w:rFonts w:ascii="Times New Roman" w:hAnsi="Times New Roman"/>
          <w:sz w:val="28"/>
          <w:szCs w:val="28"/>
        </w:rPr>
        <w:t>.</w:t>
      </w:r>
      <w:r w:rsidRPr="000E60FE">
        <w:rPr>
          <w:rFonts w:ascii="Times New Roman" w:hAnsi="Times New Roman"/>
          <w:sz w:val="28"/>
          <w:szCs w:val="28"/>
        </w:rPr>
        <w:t xml:space="preserve"> </w:t>
      </w:r>
    </w:p>
    <w:p w:rsidR="00EC2B1E" w:rsidRDefault="00FB4B3E" w:rsidP="00EC2B1E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0E60FE">
        <w:rPr>
          <w:rFonts w:ascii="Times New Roman" w:hAnsi="Times New Roman"/>
          <w:bCs/>
          <w:sz w:val="28"/>
          <w:szCs w:val="28"/>
        </w:rPr>
        <w:lastRenderedPageBreak/>
        <w:t xml:space="preserve">В связи с принятием </w:t>
      </w:r>
      <w:r w:rsidRPr="000E60FE">
        <w:rPr>
          <w:rFonts w:ascii="Times New Roman" w:hAnsi="Times New Roman"/>
          <w:sz w:val="28"/>
          <w:szCs w:val="28"/>
        </w:rPr>
        <w:t xml:space="preserve">решения </w:t>
      </w:r>
      <w:r w:rsidRPr="000E60FE">
        <w:rPr>
          <w:rFonts w:ascii="Times New Roman" w:hAnsi="Times New Roman"/>
          <w:bCs/>
          <w:sz w:val="28"/>
          <w:szCs w:val="28"/>
        </w:rPr>
        <w:t>признанию утратившими силу подлеж</w:t>
      </w:r>
      <w:r w:rsidR="00EC2B1E">
        <w:rPr>
          <w:rFonts w:ascii="Times New Roman" w:hAnsi="Times New Roman"/>
          <w:bCs/>
          <w:sz w:val="28"/>
          <w:szCs w:val="28"/>
        </w:rPr>
        <w:t>и</w:t>
      </w:r>
      <w:r w:rsidRPr="000E60FE">
        <w:rPr>
          <w:rFonts w:ascii="Times New Roman" w:hAnsi="Times New Roman"/>
          <w:bCs/>
          <w:sz w:val="28"/>
          <w:szCs w:val="28"/>
        </w:rPr>
        <w:t xml:space="preserve">т </w:t>
      </w:r>
      <w:r w:rsidR="00EC2B1E" w:rsidRPr="00EC2B1E">
        <w:rPr>
          <w:rFonts w:ascii="Times New Roman" w:hAnsi="Times New Roman"/>
          <w:bCs/>
          <w:sz w:val="28"/>
          <w:szCs w:val="28"/>
        </w:rPr>
        <w:t>решение Совета муниципального образования Абинский район от 27 декабря 2017 г. № 400-с «Об утверждении порядка осуществления муниципального контроля за сохранностью автомобильных дорог местного значения вне границ населенных пунктов в границах муниципального образования Абинский район»</w:t>
      </w:r>
      <w:r w:rsidR="00EC2B1E">
        <w:rPr>
          <w:rFonts w:ascii="Times New Roman" w:hAnsi="Times New Roman"/>
          <w:bCs/>
          <w:sz w:val="28"/>
          <w:szCs w:val="28"/>
        </w:rPr>
        <w:t>.</w:t>
      </w:r>
    </w:p>
    <w:p w:rsidR="00FB4B3E" w:rsidRPr="000E60FE" w:rsidRDefault="00FB4B3E" w:rsidP="0089416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 xml:space="preserve">Принятие указанного решения не предусматривает дополнительных финансовых и материальных затрат из бюджета </w:t>
      </w:r>
      <w:r w:rsidR="00F378B0">
        <w:rPr>
          <w:rFonts w:ascii="Times New Roman" w:hAnsi="Times New Roman"/>
          <w:sz w:val="28"/>
          <w:szCs w:val="28"/>
        </w:rPr>
        <w:t>муниципального образования Абинский район</w:t>
      </w:r>
      <w:r w:rsidRPr="000E60FE">
        <w:rPr>
          <w:rFonts w:ascii="Times New Roman" w:hAnsi="Times New Roman"/>
          <w:sz w:val="28"/>
          <w:szCs w:val="28"/>
        </w:rPr>
        <w:t>.</w:t>
      </w:r>
    </w:p>
    <w:p w:rsidR="00FB4B3E" w:rsidRPr="000E60FE" w:rsidRDefault="00FB4B3E" w:rsidP="0089416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 xml:space="preserve">Предполагаемая дата вступления в силу решения </w:t>
      </w:r>
      <w:r w:rsidR="00F378B0">
        <w:rPr>
          <w:rFonts w:ascii="Times New Roman" w:hAnsi="Times New Roman"/>
          <w:sz w:val="28"/>
          <w:szCs w:val="28"/>
        </w:rPr>
        <w:t xml:space="preserve">- 1 января </w:t>
      </w:r>
      <w:r w:rsidRPr="000E60FE">
        <w:rPr>
          <w:rFonts w:ascii="Times New Roman" w:hAnsi="Times New Roman"/>
          <w:sz w:val="28"/>
          <w:szCs w:val="28"/>
        </w:rPr>
        <w:t>2022</w:t>
      </w:r>
      <w:r w:rsidR="00F378B0">
        <w:rPr>
          <w:rFonts w:ascii="Times New Roman" w:hAnsi="Times New Roman"/>
          <w:sz w:val="28"/>
          <w:szCs w:val="28"/>
        </w:rPr>
        <w:t xml:space="preserve"> г.</w:t>
      </w:r>
      <w:r w:rsidRPr="000E60FE">
        <w:rPr>
          <w:rFonts w:ascii="Times New Roman" w:hAnsi="Times New Roman"/>
          <w:sz w:val="28"/>
          <w:szCs w:val="28"/>
        </w:rPr>
        <w:t xml:space="preserve"> </w:t>
      </w:r>
    </w:p>
    <w:p w:rsidR="00FB4B3E" w:rsidRPr="000E60FE" w:rsidRDefault="00FB4B3E" w:rsidP="0089416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>Перех</w:t>
      </w:r>
      <w:r w:rsidR="00F378B0">
        <w:rPr>
          <w:rFonts w:ascii="Times New Roman" w:hAnsi="Times New Roman"/>
          <w:sz w:val="28"/>
          <w:szCs w:val="28"/>
        </w:rPr>
        <w:t>одный период: в период до 31 декабря 2023 г.</w:t>
      </w:r>
      <w:r w:rsidRPr="000E60FE">
        <w:rPr>
          <w:rFonts w:ascii="Times New Roman" w:hAnsi="Times New Roman"/>
          <w:sz w:val="28"/>
          <w:szCs w:val="28"/>
        </w:rPr>
        <w:t xml:space="preserve"> подготовка органом муниципального контроля документов, информирование контролируемых лиц о совершаемых должностными лицами органа муниципального контроля действиях и принимаемых решениях, обмен данными и сведениями с контролируемыми лицами осуществляется на бумажном носителе. </w:t>
      </w:r>
    </w:p>
    <w:p w:rsidR="00FB4B3E" w:rsidRPr="000E60FE" w:rsidRDefault="00FB4B3E" w:rsidP="0089416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>Действие решения на ранее возникшие отношения не распространяется.</w:t>
      </w:r>
    </w:p>
    <w:p w:rsidR="00FB4B3E" w:rsidRPr="00F378B0" w:rsidRDefault="00FB4B3E" w:rsidP="00F378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78B0">
        <w:rPr>
          <w:rFonts w:ascii="Times New Roman" w:hAnsi="Times New Roman"/>
          <w:sz w:val="28"/>
          <w:szCs w:val="28"/>
        </w:rPr>
        <w:t xml:space="preserve">Разработчиком проекта является </w:t>
      </w:r>
      <w:r w:rsidR="00F378B0" w:rsidRPr="00F378B0">
        <w:rPr>
          <w:rFonts w:ascii="Times New Roman" w:hAnsi="Times New Roman"/>
          <w:sz w:val="28"/>
          <w:szCs w:val="28"/>
        </w:rPr>
        <w:t>управлени</w:t>
      </w:r>
      <w:r w:rsidR="00F378B0">
        <w:rPr>
          <w:rFonts w:ascii="Times New Roman" w:hAnsi="Times New Roman"/>
          <w:sz w:val="28"/>
          <w:szCs w:val="28"/>
        </w:rPr>
        <w:t>е</w:t>
      </w:r>
      <w:r w:rsidR="00F378B0" w:rsidRPr="00F378B0">
        <w:rPr>
          <w:rFonts w:ascii="Times New Roman" w:hAnsi="Times New Roman"/>
          <w:sz w:val="28"/>
          <w:szCs w:val="28"/>
        </w:rPr>
        <w:t xml:space="preserve"> строительства, жилищно-коммунального хозяйства, транспорта и связи администрации муниципального образования Абинский район</w:t>
      </w:r>
      <w:r w:rsidRPr="00F378B0">
        <w:rPr>
          <w:rFonts w:ascii="Times New Roman" w:hAnsi="Times New Roman"/>
          <w:sz w:val="28"/>
          <w:szCs w:val="28"/>
        </w:rPr>
        <w:t xml:space="preserve">. </w:t>
      </w:r>
    </w:p>
    <w:p w:rsidR="00FB4B3E" w:rsidRPr="00895C0C" w:rsidRDefault="00FB4B3E" w:rsidP="00894161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B4B3E" w:rsidRPr="00895C0C" w:rsidRDefault="00FB4B3E" w:rsidP="00894161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378B0" w:rsidRPr="003F6255" w:rsidRDefault="00F378B0" w:rsidP="00F378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6255">
        <w:rPr>
          <w:rFonts w:ascii="Times New Roman" w:hAnsi="Times New Roman"/>
          <w:sz w:val="28"/>
          <w:szCs w:val="28"/>
        </w:rPr>
        <w:t xml:space="preserve">Начальник управления строительства, </w:t>
      </w:r>
    </w:p>
    <w:p w:rsidR="00F378B0" w:rsidRPr="003F6255" w:rsidRDefault="00F378B0" w:rsidP="00F378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6255">
        <w:rPr>
          <w:rFonts w:ascii="Times New Roman" w:hAnsi="Times New Roman"/>
          <w:sz w:val="28"/>
          <w:szCs w:val="28"/>
        </w:rPr>
        <w:t xml:space="preserve">жилищно-коммунального хозяйства, </w:t>
      </w:r>
    </w:p>
    <w:p w:rsidR="00F378B0" w:rsidRPr="003F6255" w:rsidRDefault="00F378B0" w:rsidP="00F378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6255">
        <w:rPr>
          <w:rFonts w:ascii="Times New Roman" w:hAnsi="Times New Roman"/>
          <w:sz w:val="28"/>
          <w:szCs w:val="28"/>
        </w:rPr>
        <w:t xml:space="preserve">транспорта и связи </w:t>
      </w:r>
    </w:p>
    <w:p w:rsidR="00F378B0" w:rsidRPr="003F6255" w:rsidRDefault="00F378B0" w:rsidP="00F378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6255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FB4B3E" w:rsidRPr="003F6255" w:rsidRDefault="00F378B0" w:rsidP="00F378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6255">
        <w:rPr>
          <w:rFonts w:ascii="Times New Roman" w:hAnsi="Times New Roman"/>
          <w:sz w:val="28"/>
          <w:szCs w:val="28"/>
        </w:rPr>
        <w:t xml:space="preserve">образования Абинский район                                         </w:t>
      </w:r>
      <w:r w:rsidR="003F6255">
        <w:rPr>
          <w:rFonts w:ascii="Times New Roman" w:hAnsi="Times New Roman"/>
          <w:sz w:val="28"/>
          <w:szCs w:val="28"/>
        </w:rPr>
        <w:t xml:space="preserve">        </w:t>
      </w:r>
      <w:r w:rsidRPr="003F6255">
        <w:rPr>
          <w:rFonts w:ascii="Times New Roman" w:hAnsi="Times New Roman"/>
          <w:sz w:val="28"/>
          <w:szCs w:val="28"/>
        </w:rPr>
        <w:t xml:space="preserve">       Л.А. Перепелкина</w:t>
      </w:r>
    </w:p>
    <w:p w:rsidR="00FB4B3E" w:rsidRPr="00894161" w:rsidRDefault="00FB4B3E" w:rsidP="00F378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4B3E" w:rsidRDefault="00FB4B3E" w:rsidP="003F62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6255" w:rsidRDefault="003F6255" w:rsidP="003F62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6255" w:rsidRDefault="003F6255" w:rsidP="003F62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6255" w:rsidRDefault="003F6255" w:rsidP="003F62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6255" w:rsidRPr="00894161" w:rsidRDefault="003F6255" w:rsidP="003F6255">
      <w:pPr>
        <w:spacing w:after="0" w:line="240" w:lineRule="auto"/>
        <w:rPr>
          <w:rFonts w:ascii="Times New Roman" w:hAnsi="Times New Roman"/>
        </w:rPr>
      </w:pPr>
    </w:p>
    <w:sectPr w:rsidR="003F6255" w:rsidRPr="00894161" w:rsidSect="000E60FE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C12" w:rsidRDefault="00720C12" w:rsidP="00CA3C6A">
      <w:pPr>
        <w:spacing w:after="0" w:line="240" w:lineRule="auto"/>
      </w:pPr>
      <w:r>
        <w:separator/>
      </w:r>
    </w:p>
  </w:endnote>
  <w:endnote w:type="continuationSeparator" w:id="0">
    <w:p w:rsidR="00720C12" w:rsidRDefault="00720C12" w:rsidP="00CA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C12" w:rsidRDefault="00720C12" w:rsidP="00CA3C6A">
      <w:pPr>
        <w:spacing w:after="0" w:line="240" w:lineRule="auto"/>
      </w:pPr>
      <w:r>
        <w:separator/>
      </w:r>
    </w:p>
  </w:footnote>
  <w:footnote w:type="continuationSeparator" w:id="0">
    <w:p w:rsidR="00720C12" w:rsidRDefault="00720C12" w:rsidP="00CA3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B3E" w:rsidRPr="000E60FE" w:rsidRDefault="00FB4B3E" w:rsidP="00D6084F">
    <w:pPr>
      <w:pStyle w:val="a4"/>
      <w:jc w:val="center"/>
      <w:rPr>
        <w:sz w:val="24"/>
        <w:szCs w:val="24"/>
      </w:rPr>
    </w:pPr>
    <w:r w:rsidRPr="000E60FE">
      <w:rPr>
        <w:rFonts w:ascii="Times New Roman" w:hAnsi="Times New Roman"/>
        <w:sz w:val="24"/>
        <w:szCs w:val="24"/>
      </w:rPr>
      <w:fldChar w:fldCharType="begin"/>
    </w:r>
    <w:r w:rsidRPr="000E60FE">
      <w:rPr>
        <w:rFonts w:ascii="Times New Roman" w:hAnsi="Times New Roman"/>
        <w:sz w:val="24"/>
        <w:szCs w:val="24"/>
      </w:rPr>
      <w:instrText xml:space="preserve"> PAGE   \* MERGEFORMAT </w:instrText>
    </w:r>
    <w:r w:rsidRPr="000E60FE">
      <w:rPr>
        <w:rFonts w:ascii="Times New Roman" w:hAnsi="Times New Roman"/>
        <w:sz w:val="24"/>
        <w:szCs w:val="24"/>
      </w:rPr>
      <w:fldChar w:fldCharType="separate"/>
    </w:r>
    <w:r w:rsidR="009E4465">
      <w:rPr>
        <w:rFonts w:ascii="Times New Roman" w:hAnsi="Times New Roman"/>
        <w:noProof/>
        <w:sz w:val="24"/>
        <w:szCs w:val="24"/>
      </w:rPr>
      <w:t>2</w:t>
    </w:r>
    <w:r w:rsidRPr="000E60FE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CAC"/>
    <w:rsid w:val="00053804"/>
    <w:rsid w:val="000E60FE"/>
    <w:rsid w:val="00140DE8"/>
    <w:rsid w:val="00192087"/>
    <w:rsid w:val="00204488"/>
    <w:rsid w:val="002E1B5F"/>
    <w:rsid w:val="003A4C0D"/>
    <w:rsid w:val="003F6255"/>
    <w:rsid w:val="00415A38"/>
    <w:rsid w:val="00415B67"/>
    <w:rsid w:val="004E06D0"/>
    <w:rsid w:val="00511B72"/>
    <w:rsid w:val="005B0A81"/>
    <w:rsid w:val="005D4E73"/>
    <w:rsid w:val="005D60EA"/>
    <w:rsid w:val="006B6599"/>
    <w:rsid w:val="006D4478"/>
    <w:rsid w:val="00720C12"/>
    <w:rsid w:val="007D04FC"/>
    <w:rsid w:val="0088291C"/>
    <w:rsid w:val="00894161"/>
    <w:rsid w:val="00895C0C"/>
    <w:rsid w:val="008F170E"/>
    <w:rsid w:val="009A3DBF"/>
    <w:rsid w:val="009A4AED"/>
    <w:rsid w:val="009E4465"/>
    <w:rsid w:val="00A42676"/>
    <w:rsid w:val="00B90316"/>
    <w:rsid w:val="00C309C9"/>
    <w:rsid w:val="00C91602"/>
    <w:rsid w:val="00CA3C6A"/>
    <w:rsid w:val="00CD3CAC"/>
    <w:rsid w:val="00D03A94"/>
    <w:rsid w:val="00D6084F"/>
    <w:rsid w:val="00DB1F94"/>
    <w:rsid w:val="00DD3CAF"/>
    <w:rsid w:val="00E142AD"/>
    <w:rsid w:val="00E31AAB"/>
    <w:rsid w:val="00E31F55"/>
    <w:rsid w:val="00E47FBB"/>
    <w:rsid w:val="00EC2B1E"/>
    <w:rsid w:val="00F073DA"/>
    <w:rsid w:val="00F378B0"/>
    <w:rsid w:val="00F735E8"/>
    <w:rsid w:val="00F76453"/>
    <w:rsid w:val="00FB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21B83D"/>
  <w15:docId w15:val="{52553493-5706-452D-8323-AADCCF0F4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8B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3804"/>
    <w:pPr>
      <w:ind w:left="720"/>
      <w:contextualSpacing/>
    </w:pPr>
  </w:style>
  <w:style w:type="paragraph" w:customStyle="1" w:styleId="ConsNormal">
    <w:name w:val="ConsNormal"/>
    <w:uiPriority w:val="99"/>
    <w:rsid w:val="00053804"/>
    <w:pPr>
      <w:widowControl w:val="0"/>
      <w:snapToGrid w:val="0"/>
      <w:ind w:firstLine="720"/>
    </w:pPr>
    <w:rPr>
      <w:rFonts w:ascii="Arial" w:eastAsia="Times New Roman" w:hAnsi="Arial"/>
    </w:rPr>
  </w:style>
  <w:style w:type="paragraph" w:styleId="a4">
    <w:name w:val="header"/>
    <w:basedOn w:val="a"/>
    <w:link w:val="a5"/>
    <w:uiPriority w:val="99"/>
    <w:rsid w:val="00053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053804"/>
    <w:rPr>
      <w:rFonts w:ascii="Calibri" w:hAnsi="Calibri" w:cs="Times New Roman"/>
      <w:lang w:eastAsia="ru-RU"/>
    </w:rPr>
  </w:style>
  <w:style w:type="character" w:styleId="a6">
    <w:name w:val="Strong"/>
    <w:uiPriority w:val="99"/>
    <w:qFormat/>
    <w:rsid w:val="00053804"/>
    <w:rPr>
      <w:rFonts w:cs="Times New Roman"/>
      <w:b/>
    </w:rPr>
  </w:style>
  <w:style w:type="paragraph" w:customStyle="1" w:styleId="ConsPlusNormal">
    <w:name w:val="ConsPlusNormal"/>
    <w:uiPriority w:val="99"/>
    <w:rsid w:val="00053804"/>
    <w:pPr>
      <w:suppressAutoHyphens/>
      <w:autoSpaceDE w:val="0"/>
      <w:autoSpaceDN w:val="0"/>
      <w:textAlignment w:val="baseline"/>
    </w:pPr>
    <w:rPr>
      <w:rFonts w:ascii="Arial" w:hAnsi="Arial" w:cs="Arial"/>
      <w:lang w:eastAsia="en-US"/>
    </w:rPr>
  </w:style>
  <w:style w:type="paragraph" w:styleId="a7">
    <w:name w:val="footer"/>
    <w:basedOn w:val="a"/>
    <w:link w:val="a8"/>
    <w:uiPriority w:val="99"/>
    <w:semiHidden/>
    <w:rsid w:val="00D60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D6084F"/>
    <w:rPr>
      <w:rFonts w:eastAsia="Times New Roman" w:cs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rsid w:val="00415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415B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</dc:creator>
  <cp:keywords/>
  <dc:description/>
  <cp:lastModifiedBy>USER</cp:lastModifiedBy>
  <cp:revision>15</cp:revision>
  <cp:lastPrinted>2021-12-16T06:45:00Z</cp:lastPrinted>
  <dcterms:created xsi:type="dcterms:W3CDTF">2021-10-19T04:20:00Z</dcterms:created>
  <dcterms:modified xsi:type="dcterms:W3CDTF">2021-12-16T06:45:00Z</dcterms:modified>
</cp:coreProperties>
</file>